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7" w:rsidRDefault="009D71F7" w:rsidP="009D71F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Рекомендации по</w:t>
      </w:r>
      <w:r w:rsidR="00440590">
        <w:rPr>
          <w:rFonts w:ascii="Times New Roman" w:hAnsi="Times New Roman" w:cs="Times New Roman"/>
          <w:b/>
          <w:sz w:val="28"/>
          <w:szCs w:val="28"/>
        </w:rPr>
        <w:t xml:space="preserve"> работ</w:t>
      </w:r>
      <w:r>
        <w:rPr>
          <w:rFonts w:ascii="Times New Roman" w:hAnsi="Times New Roman" w:cs="Times New Roman"/>
          <w:b/>
          <w:sz w:val="28"/>
          <w:szCs w:val="28"/>
        </w:rPr>
        <w:t>е с одаренными детьми</w:t>
      </w:r>
    </w:p>
    <w:p w:rsidR="009D71F7" w:rsidRDefault="009D71F7" w:rsidP="009D71F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в рамках подготовки к </w:t>
      </w:r>
      <w:r w:rsidR="00440590">
        <w:rPr>
          <w:rFonts w:ascii="Times New Roman" w:hAnsi="Times New Roman" w:cs="Times New Roman"/>
          <w:b/>
          <w:sz w:val="28"/>
          <w:szCs w:val="28"/>
        </w:rPr>
        <w:t>муниципально</w:t>
      </w:r>
      <w:r>
        <w:rPr>
          <w:rFonts w:ascii="Times New Roman" w:hAnsi="Times New Roman" w:cs="Times New Roman"/>
          <w:b/>
          <w:sz w:val="28"/>
          <w:szCs w:val="28"/>
        </w:rPr>
        <w:t>му</w:t>
      </w:r>
      <w:r w:rsidR="00440590">
        <w:rPr>
          <w:rFonts w:ascii="Times New Roman" w:hAnsi="Times New Roman" w:cs="Times New Roman"/>
          <w:b/>
          <w:sz w:val="28"/>
          <w:szCs w:val="28"/>
        </w:rPr>
        <w:t xml:space="preserve"> этап</w:t>
      </w:r>
      <w:r>
        <w:rPr>
          <w:rFonts w:ascii="Times New Roman" w:hAnsi="Times New Roman" w:cs="Times New Roman"/>
          <w:b/>
          <w:sz w:val="28"/>
          <w:szCs w:val="28"/>
        </w:rPr>
        <w:t>у</w:t>
      </w:r>
      <w:r w:rsidR="00440590">
        <w:rPr>
          <w:rFonts w:ascii="Times New Roman" w:hAnsi="Times New Roman" w:cs="Times New Roman"/>
          <w:b/>
          <w:sz w:val="28"/>
          <w:szCs w:val="28"/>
        </w:rPr>
        <w:t xml:space="preserve"> </w:t>
      </w:r>
    </w:p>
    <w:p w:rsidR="006B0D92" w:rsidRDefault="00440590" w:rsidP="009D71F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Всероссийской олимпиады школьников</w:t>
      </w:r>
    </w:p>
    <w:p w:rsidR="00440590" w:rsidRDefault="00440590" w:rsidP="00FD379F">
      <w:pPr>
        <w:spacing w:after="0" w:line="240" w:lineRule="auto"/>
        <w:ind w:firstLine="708"/>
        <w:jc w:val="both"/>
        <w:rPr>
          <w:rFonts w:ascii="Times New Roman" w:hAnsi="Times New Roman" w:cs="Times New Roman"/>
          <w:b/>
          <w:sz w:val="28"/>
          <w:szCs w:val="28"/>
        </w:rPr>
      </w:pPr>
    </w:p>
    <w:p w:rsidR="00911D0F" w:rsidRPr="004B0119" w:rsidRDefault="00911D0F" w:rsidP="004B0119">
      <w:pPr>
        <w:spacing w:after="0" w:line="240" w:lineRule="auto"/>
        <w:ind w:firstLine="708"/>
        <w:jc w:val="both"/>
        <w:rPr>
          <w:rFonts w:ascii="Times New Roman" w:eastAsia="Times New Roman" w:hAnsi="Times New Roman" w:cs="Times New Roman"/>
          <w:color w:val="333333"/>
          <w:sz w:val="28"/>
          <w:szCs w:val="28"/>
          <w:lang w:eastAsia="ru-RU"/>
        </w:rPr>
      </w:pPr>
      <w:r w:rsidRPr="00E2609A">
        <w:rPr>
          <w:rFonts w:ascii="Times New Roman" w:eastAsia="Times New Roman" w:hAnsi="Times New Roman" w:cs="Times New Roman"/>
          <w:color w:val="333333"/>
          <w:sz w:val="28"/>
          <w:szCs w:val="28"/>
          <w:lang w:eastAsia="ru-RU"/>
        </w:rPr>
        <w:t xml:space="preserve">Выявление одарённых детей и организация системной работы с ними – одна из целей современного образования, что подтверждается </w:t>
      </w:r>
      <w:hyperlink r:id="rId8" w:history="1">
        <w:r w:rsidRPr="00E2609A">
          <w:rPr>
            <w:rFonts w:ascii="Times New Roman" w:eastAsia="Times New Roman" w:hAnsi="Times New Roman" w:cs="Times New Roman"/>
            <w:color w:val="2268EF"/>
            <w:sz w:val="28"/>
            <w:szCs w:val="28"/>
            <w:u w:val="single"/>
            <w:lang w:eastAsia="ru-RU"/>
          </w:rPr>
          <w:t>указом Президента РФ от 7 мая 2018 года</w:t>
        </w:r>
      </w:hyperlink>
      <w:r w:rsidR="005601C6" w:rsidRPr="00C8761E">
        <w:rPr>
          <w:rFonts w:ascii="Times New Roman" w:eastAsia="Times New Roman" w:hAnsi="Times New Roman" w:cs="Times New Roman"/>
          <w:sz w:val="28"/>
          <w:szCs w:val="28"/>
          <w:lang w:eastAsia="ru-RU"/>
        </w:rPr>
        <w:t xml:space="preserve">«О национальных целях и стратегических задачах развития Российской Федерации на период до 2024года», </w:t>
      </w:r>
      <w:r w:rsidRPr="00E2609A">
        <w:rPr>
          <w:rFonts w:ascii="Times New Roman" w:eastAsia="Times New Roman" w:hAnsi="Times New Roman" w:cs="Times New Roman"/>
          <w:color w:val="333333"/>
          <w:sz w:val="28"/>
          <w:szCs w:val="28"/>
          <w:lang w:eastAsia="ru-RU"/>
        </w:rPr>
        <w:t>где поставлена следующая задача:</w:t>
      </w:r>
      <w:r w:rsidR="004B0119">
        <w:rPr>
          <w:rFonts w:ascii="Times New Roman" w:eastAsia="Times New Roman" w:hAnsi="Times New Roman" w:cs="Times New Roman"/>
          <w:color w:val="333333"/>
          <w:sz w:val="28"/>
          <w:szCs w:val="28"/>
          <w:lang w:eastAsia="ru-RU"/>
        </w:rPr>
        <w:t xml:space="preserve"> </w:t>
      </w:r>
      <w:r w:rsidRPr="004B0119">
        <w:rPr>
          <w:rFonts w:ascii="Times New Roman" w:eastAsia="Times New Roman" w:hAnsi="Times New Roman" w:cs="Times New Roman"/>
          <w:bCs/>
          <w:iCs/>
          <w:color w:val="000011"/>
          <w:sz w:val="28"/>
          <w:szCs w:val="28"/>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5601C6" w:rsidRPr="00E2609A" w:rsidRDefault="00911D0F" w:rsidP="00E2609A">
      <w:pPr>
        <w:pStyle w:val="ab"/>
        <w:spacing w:before="0" w:beforeAutospacing="0" w:after="0" w:afterAutospacing="0"/>
        <w:ind w:firstLine="708"/>
        <w:jc w:val="both"/>
        <w:textAlignment w:val="baseline"/>
        <w:rPr>
          <w:color w:val="000000"/>
          <w:sz w:val="28"/>
          <w:szCs w:val="28"/>
        </w:rPr>
      </w:pPr>
      <w:r w:rsidRPr="00E2609A">
        <w:rPr>
          <w:color w:val="000000"/>
          <w:sz w:val="28"/>
          <w:szCs w:val="28"/>
        </w:rPr>
        <w:tab/>
      </w:r>
      <w:r w:rsidR="005601C6" w:rsidRPr="00E2609A">
        <w:rPr>
          <w:color w:val="000000"/>
          <w:sz w:val="28"/>
          <w:szCs w:val="28"/>
        </w:rPr>
        <w:t xml:space="preserve">В федеральном государственном образовательном стандарте основного общего образования в части 3 п.18 требования к разделам основной </w:t>
      </w:r>
      <w:hyperlink r:id="rId9" w:tooltip="Образовательные программы" w:history="1">
        <w:r w:rsidR="005601C6" w:rsidRPr="00E2609A">
          <w:rPr>
            <w:rStyle w:val="ac"/>
            <w:color w:val="0066CC"/>
            <w:sz w:val="28"/>
            <w:szCs w:val="28"/>
            <w:bdr w:val="none" w:sz="0" w:space="0" w:color="auto" w:frame="1"/>
          </w:rPr>
          <w:t>образовательной программы</w:t>
        </w:r>
      </w:hyperlink>
      <w:r w:rsidR="005601C6" w:rsidRPr="00E2609A">
        <w:rPr>
          <w:color w:val="000000"/>
          <w:sz w:val="28"/>
          <w:szCs w:val="28"/>
        </w:rPr>
        <w:t xml:space="preserve"> основного общего образования в п.18.3.1сказано</w:t>
      </w:r>
      <w:r w:rsidR="00B865F3">
        <w:rPr>
          <w:color w:val="000000"/>
          <w:sz w:val="28"/>
          <w:szCs w:val="28"/>
        </w:rPr>
        <w:t>, что</w:t>
      </w:r>
      <w:r w:rsidR="005601C6" w:rsidRPr="00E2609A">
        <w:rPr>
          <w:color w:val="000000"/>
          <w:sz w:val="28"/>
          <w:szCs w:val="28"/>
        </w:rPr>
        <w:t xml:space="preserve"> для развития потенциала обучающихся, прежде всего одаренных детей, разрабатываются с участием самих обучающихся и их родителей (законных представителей) индивидуальные учебные планы. </w:t>
      </w:r>
    </w:p>
    <w:p w:rsidR="005601C6" w:rsidRPr="00911D0F" w:rsidRDefault="005601C6" w:rsidP="00E2609A">
      <w:pPr>
        <w:pStyle w:val="ab"/>
        <w:spacing w:before="0" w:beforeAutospacing="0" w:after="0" w:afterAutospacing="0"/>
        <w:ind w:firstLine="708"/>
        <w:jc w:val="both"/>
        <w:textAlignment w:val="baseline"/>
        <w:rPr>
          <w:color w:val="000000"/>
          <w:sz w:val="28"/>
          <w:szCs w:val="28"/>
        </w:rPr>
      </w:pPr>
      <w:r w:rsidRPr="00E2609A">
        <w:rPr>
          <w:color w:val="000000"/>
          <w:sz w:val="28"/>
          <w:szCs w:val="28"/>
        </w:rPr>
        <w:t>В части 4 п.25 психолого-педагогических условия реализации основной образовательной программы основного общего образования должны обеспечивать:… мониторинг возможностей и способностей обучающихся</w:t>
      </w:r>
      <w:r w:rsidRPr="00911D0F">
        <w:rPr>
          <w:color w:val="000000"/>
          <w:sz w:val="28"/>
          <w:szCs w:val="28"/>
        </w:rPr>
        <w:t>, выявление и поддержка одаренных детей и т.д</w:t>
      </w:r>
    </w:p>
    <w:p w:rsidR="00911D0F" w:rsidRPr="00911D0F" w:rsidRDefault="005601C6" w:rsidP="005601C6">
      <w:pPr>
        <w:pStyle w:val="ab"/>
        <w:spacing w:before="0" w:beforeAutospacing="0" w:after="0" w:afterAutospacing="0"/>
        <w:ind w:firstLine="708"/>
        <w:jc w:val="both"/>
        <w:textAlignment w:val="baseline"/>
        <w:rPr>
          <w:color w:val="000000"/>
          <w:sz w:val="28"/>
          <w:szCs w:val="28"/>
        </w:rPr>
      </w:pPr>
      <w:r>
        <w:rPr>
          <w:color w:val="000000"/>
          <w:sz w:val="28"/>
          <w:szCs w:val="28"/>
        </w:rPr>
        <w:t xml:space="preserve">Таким образом, работа с одаренными детьми является частью реализации ФГОС и в каждом образовательном учреждении </w:t>
      </w:r>
      <w:r w:rsidR="00B865F3">
        <w:rPr>
          <w:color w:val="000000"/>
          <w:sz w:val="28"/>
          <w:szCs w:val="28"/>
        </w:rPr>
        <w:t xml:space="preserve">помимо других документов </w:t>
      </w:r>
      <w:r>
        <w:rPr>
          <w:color w:val="000000"/>
          <w:sz w:val="28"/>
          <w:szCs w:val="28"/>
        </w:rPr>
        <w:t xml:space="preserve">должен бытьбанк </w:t>
      </w:r>
      <w:r>
        <w:rPr>
          <w:sz w:val="28"/>
          <w:szCs w:val="28"/>
        </w:rPr>
        <w:t>учащихся, одаренных или способных к изучению отдельных предметов.</w:t>
      </w:r>
    </w:p>
    <w:p w:rsidR="00953D64" w:rsidRDefault="00E85E8E" w:rsidP="00ED4A71">
      <w:pPr>
        <w:spacing w:after="0" w:line="240" w:lineRule="auto"/>
        <w:ind w:firstLine="709"/>
        <w:jc w:val="both"/>
        <w:rPr>
          <w:rFonts w:ascii="Times New Roman" w:hAnsi="Times New Roman" w:cs="Times New Roman"/>
          <w:sz w:val="28"/>
          <w:szCs w:val="28"/>
        </w:rPr>
      </w:pPr>
      <w:r w:rsidRPr="00E85E8E">
        <w:rPr>
          <w:rFonts w:ascii="Times New Roman" w:hAnsi="Times New Roman" w:cs="Times New Roman"/>
          <w:sz w:val="28"/>
          <w:szCs w:val="28"/>
        </w:rPr>
        <w:t xml:space="preserve">Это должен быть рабочий документ, </w:t>
      </w:r>
      <w:r>
        <w:rPr>
          <w:rFonts w:ascii="Times New Roman" w:hAnsi="Times New Roman" w:cs="Times New Roman"/>
          <w:sz w:val="28"/>
          <w:szCs w:val="28"/>
        </w:rPr>
        <w:t>е</w:t>
      </w:r>
      <w:r w:rsidR="00B91FFF" w:rsidRPr="00E85E8E">
        <w:rPr>
          <w:rFonts w:ascii="Times New Roman" w:hAnsi="Times New Roman" w:cs="Times New Roman"/>
          <w:sz w:val="28"/>
          <w:szCs w:val="28"/>
        </w:rPr>
        <w:t>жегодно</w:t>
      </w:r>
      <w:r>
        <w:rPr>
          <w:rFonts w:ascii="Times New Roman" w:hAnsi="Times New Roman" w:cs="Times New Roman"/>
          <w:sz w:val="28"/>
          <w:szCs w:val="28"/>
        </w:rPr>
        <w:t xml:space="preserve">обновляющийся </w:t>
      </w:r>
      <w:r w:rsidR="00B91FFF">
        <w:rPr>
          <w:rFonts w:ascii="Times New Roman" w:hAnsi="Times New Roman" w:cs="Times New Roman"/>
          <w:sz w:val="28"/>
          <w:szCs w:val="28"/>
        </w:rPr>
        <w:t>по итогам проведения различных мероприятий, в том числе олимпиад.</w:t>
      </w:r>
      <w:r w:rsidR="004B0119">
        <w:rPr>
          <w:rFonts w:ascii="Times New Roman" w:hAnsi="Times New Roman" w:cs="Times New Roman"/>
          <w:sz w:val="28"/>
          <w:szCs w:val="28"/>
        </w:rPr>
        <w:t xml:space="preserve"> </w:t>
      </w:r>
      <w:r w:rsidR="00B865F3">
        <w:rPr>
          <w:rFonts w:ascii="Times New Roman" w:hAnsi="Times New Roman" w:cs="Times New Roman"/>
          <w:sz w:val="28"/>
          <w:szCs w:val="28"/>
        </w:rPr>
        <w:t>Н</w:t>
      </w:r>
      <w:r>
        <w:rPr>
          <w:rFonts w:ascii="Times New Roman" w:hAnsi="Times New Roman" w:cs="Times New Roman"/>
          <w:sz w:val="28"/>
          <w:szCs w:val="28"/>
        </w:rPr>
        <w:t>аличие такого документа  прежде всего предполагает создание  условий для развития внесенных в банк учащихся и отслеживани</w:t>
      </w:r>
      <w:r w:rsidR="00953D64">
        <w:rPr>
          <w:rFonts w:ascii="Times New Roman" w:hAnsi="Times New Roman" w:cs="Times New Roman"/>
          <w:sz w:val="28"/>
          <w:szCs w:val="28"/>
        </w:rPr>
        <w:t>е их роста в какой-либо области.</w:t>
      </w:r>
    </w:p>
    <w:p w:rsidR="006967FA" w:rsidRPr="006967FA" w:rsidRDefault="006967FA" w:rsidP="006967FA">
      <w:pPr>
        <w:spacing w:after="0" w:line="240" w:lineRule="auto"/>
        <w:ind w:firstLine="708"/>
        <w:jc w:val="both"/>
        <w:rPr>
          <w:rFonts w:ascii="Times New Roman" w:hAnsi="Times New Roman" w:cs="Times New Roman"/>
          <w:sz w:val="28"/>
          <w:szCs w:val="28"/>
        </w:rPr>
      </w:pPr>
      <w:r w:rsidRPr="006967FA">
        <w:rPr>
          <w:rFonts w:ascii="Times New Roman" w:hAnsi="Times New Roman" w:cs="Times New Roman"/>
          <w:sz w:val="28"/>
          <w:szCs w:val="28"/>
        </w:rPr>
        <w:t>Эффективная деятельность школы в данном напр</w:t>
      </w:r>
      <w:r w:rsidR="00440590">
        <w:rPr>
          <w:rFonts w:ascii="Times New Roman" w:hAnsi="Times New Roman" w:cs="Times New Roman"/>
          <w:sz w:val="28"/>
          <w:szCs w:val="28"/>
        </w:rPr>
        <w:t xml:space="preserve">авлении в первую очередь работает </w:t>
      </w:r>
      <w:r w:rsidRPr="006967FA">
        <w:rPr>
          <w:rFonts w:ascii="Times New Roman" w:hAnsi="Times New Roman" w:cs="Times New Roman"/>
          <w:sz w:val="28"/>
          <w:szCs w:val="28"/>
        </w:rPr>
        <w:t xml:space="preserve"> на повышение ее престижа. Все это понимают, но на практике </w:t>
      </w:r>
      <w:r>
        <w:rPr>
          <w:rFonts w:ascii="Times New Roman" w:hAnsi="Times New Roman" w:cs="Times New Roman"/>
          <w:sz w:val="28"/>
          <w:szCs w:val="28"/>
        </w:rPr>
        <w:t>системная работа с одаренными и способными детьми просто не организована.</w:t>
      </w:r>
    </w:p>
    <w:p w:rsidR="006D3A5C" w:rsidRPr="004B0119" w:rsidRDefault="006D3A5C" w:rsidP="006D3A5C">
      <w:pPr>
        <w:spacing w:after="0" w:line="240" w:lineRule="auto"/>
        <w:rPr>
          <w:rFonts w:ascii="Times New Roman" w:eastAsia="Times New Roman" w:hAnsi="Times New Roman" w:cs="Times New Roman"/>
          <w:sz w:val="28"/>
          <w:szCs w:val="28"/>
          <w:lang w:eastAsia="ru-RU"/>
        </w:rPr>
      </w:pPr>
      <w:r w:rsidRPr="004B0119">
        <w:rPr>
          <w:rFonts w:ascii="Times New Roman" w:eastAsia="Times New Roman" w:hAnsi="Times New Roman" w:cs="Times New Roman"/>
          <w:bCs/>
          <w:sz w:val="28"/>
          <w:szCs w:val="28"/>
          <w:lang w:eastAsia="ru-RU"/>
        </w:rPr>
        <w:t>Рекомендации по работе с одаренными детьми:</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4B0119">
        <w:rPr>
          <w:rFonts w:ascii="Times New Roman" w:eastAsia="Times New Roman" w:hAnsi="Times New Roman" w:cs="Times New Roman"/>
          <w:sz w:val="28"/>
          <w:szCs w:val="28"/>
          <w:lang w:eastAsia="ru-RU"/>
        </w:rPr>
        <w:t>1.Совершенствовать систему управления качество</w:t>
      </w:r>
      <w:r w:rsidRPr="006967FA">
        <w:rPr>
          <w:rFonts w:ascii="Times New Roman" w:eastAsia="Times New Roman" w:hAnsi="Times New Roman" w:cs="Times New Roman"/>
          <w:sz w:val="28"/>
          <w:szCs w:val="28"/>
          <w:lang w:eastAsia="ru-RU"/>
        </w:rPr>
        <w:t>м подготовки в процессе школьного обучения на основе мотивационного ,программного,  целевого подхода путем:</w:t>
      </w:r>
    </w:p>
    <w:p w:rsidR="006D3A5C" w:rsidRPr="006967FA" w:rsidRDefault="006D3A5C" w:rsidP="006D3A5C">
      <w:pPr>
        <w:pStyle w:val="a4"/>
        <w:spacing w:after="0" w:line="240" w:lineRule="auto"/>
        <w:ind w:left="0"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 xml:space="preserve"> — усиления педагогической направленности учителей, что проявится в желании поделиться опытом, создании творческих групп, повышении    образовательного уровня в плане работы с одаренными детьми;</w:t>
      </w:r>
    </w:p>
    <w:p w:rsidR="006D3A5C" w:rsidRPr="006967FA" w:rsidRDefault="006D3A5C" w:rsidP="006D3A5C">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967FA">
        <w:rPr>
          <w:rFonts w:ascii="Times New Roman" w:eastAsia="Times New Roman" w:hAnsi="Times New Roman" w:cs="Times New Roman"/>
          <w:sz w:val="28"/>
          <w:szCs w:val="28"/>
          <w:lang w:eastAsia="ru-RU"/>
        </w:rPr>
        <w:t>— повышения качества образования одаренных детей, что проявится в уровне сформированности определенных умений по способностям;</w:t>
      </w:r>
    </w:p>
    <w:p w:rsidR="006D3A5C" w:rsidRPr="006967FA" w:rsidRDefault="006D3A5C" w:rsidP="006D3A5C">
      <w:pPr>
        <w:pStyle w:val="a4"/>
        <w:spacing w:after="0" w:line="240" w:lineRule="auto"/>
        <w:ind w:left="0"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 xml:space="preserve"> — усиления положительной мотивации учения у одаренных детей.</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lastRenderedPageBreak/>
        <w:t>2. Педагогическим администрациям предъявлять повышенные требования к учителям, работающим с одаренными детьми в  плане их специальной теоретической подготовки и опыта практической работы; постоянно повышать их образовательный профессиональный уровень по месту работы, т.к. учитель является определяющим фактором в системе обучения одаренных детей;</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3. Необходимо создавать классы, однородные по интеллекту, т.к. данные психологических исследований убеждают, что совместное обучение детей, имеющих высокий умственный  потенциал, благотворно влияет на самооценку, стимулируя процесс обучения.</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4. Совершенствовать систему развития способностей, а не запаса знаний.</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5. Должное внимание уделять индивидуальности и дифференциации обучения на уроках и во внеурочное время.  При этом должен присутствовать принцип добровольности выбора внеурочных занятий.</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6. 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 Учителям 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 xml:space="preserve">7. 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 </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 xml:space="preserve">8. 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 </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 xml:space="preserve">9. Учитывая сверхэмоциональность одаренных детей, провоцирующую срывы, уязвимость, особенно в периоды проведения олимпиад, конференций, психологической службе необходимо проводить комплекс мер по защите эмоциональной сферы ребенка (учить общению, самоанализу и саморегуляции). </w:t>
      </w:r>
    </w:p>
    <w:p w:rsidR="006D3A5C" w:rsidRPr="006967FA" w:rsidRDefault="006D3A5C" w:rsidP="006D3A5C">
      <w:pPr>
        <w:spacing w:after="0" w:line="240" w:lineRule="auto"/>
        <w:ind w:firstLine="708"/>
        <w:jc w:val="both"/>
        <w:rPr>
          <w:rFonts w:ascii="Times New Roman" w:eastAsia="Times New Roman" w:hAnsi="Times New Roman" w:cs="Times New Roman"/>
          <w:sz w:val="28"/>
          <w:szCs w:val="28"/>
          <w:lang w:eastAsia="ru-RU"/>
        </w:rPr>
      </w:pPr>
      <w:r w:rsidRPr="006967FA">
        <w:rPr>
          <w:rFonts w:ascii="Times New Roman" w:eastAsia="Times New Roman" w:hAnsi="Times New Roman" w:cs="Times New Roman"/>
          <w:sz w:val="28"/>
          <w:szCs w:val="28"/>
          <w:lang w:eastAsia="ru-RU"/>
        </w:rPr>
        <w:t>10. В учреждениях образования необходимо проводить психологическое отслеживание одаренных детей, создавать и пополнять банк данных.</w:t>
      </w:r>
    </w:p>
    <w:p w:rsidR="008B7F8C" w:rsidRPr="008B7F8C" w:rsidRDefault="008B7F8C" w:rsidP="00440590">
      <w:pPr>
        <w:pStyle w:val="a4"/>
        <w:spacing w:after="0" w:line="240" w:lineRule="auto"/>
        <w:ind w:left="1068"/>
        <w:jc w:val="both"/>
        <w:rPr>
          <w:rFonts w:ascii="Times New Roman" w:hAnsi="Times New Roman" w:cs="Times New Roman"/>
          <w:sz w:val="28"/>
          <w:szCs w:val="28"/>
        </w:rPr>
      </w:pPr>
    </w:p>
    <w:p w:rsidR="008B7F8C" w:rsidRDefault="008B7F8C" w:rsidP="008B7F8C">
      <w:pPr>
        <w:spacing w:after="0" w:line="240" w:lineRule="auto"/>
        <w:ind w:firstLine="708"/>
        <w:jc w:val="both"/>
        <w:rPr>
          <w:rFonts w:ascii="Times New Roman" w:hAnsi="Times New Roman" w:cs="Times New Roman"/>
          <w:sz w:val="28"/>
          <w:szCs w:val="28"/>
        </w:rPr>
      </w:pPr>
    </w:p>
    <w:p w:rsidR="000B12D0" w:rsidRDefault="000B12D0" w:rsidP="008B7F8C">
      <w:pPr>
        <w:spacing w:after="0" w:line="240" w:lineRule="auto"/>
        <w:ind w:firstLine="708"/>
        <w:jc w:val="both"/>
        <w:rPr>
          <w:rFonts w:ascii="Times New Roman" w:hAnsi="Times New Roman" w:cs="Times New Roman"/>
          <w:sz w:val="28"/>
          <w:szCs w:val="28"/>
        </w:rPr>
      </w:pPr>
    </w:p>
    <w:p w:rsidR="000B12D0" w:rsidRDefault="000B12D0" w:rsidP="008B7F8C">
      <w:pPr>
        <w:spacing w:after="0" w:line="240" w:lineRule="auto"/>
        <w:ind w:firstLine="708"/>
        <w:jc w:val="both"/>
        <w:rPr>
          <w:rFonts w:ascii="Times New Roman" w:hAnsi="Times New Roman" w:cs="Times New Roman"/>
          <w:sz w:val="28"/>
          <w:szCs w:val="28"/>
        </w:rPr>
      </w:pPr>
    </w:p>
    <w:p w:rsidR="006D3A5C" w:rsidRDefault="006D3A5C" w:rsidP="008B7F8C">
      <w:pPr>
        <w:spacing w:after="0" w:line="240" w:lineRule="auto"/>
        <w:ind w:firstLine="708"/>
        <w:jc w:val="both"/>
        <w:rPr>
          <w:rFonts w:ascii="Times New Roman" w:hAnsi="Times New Roman" w:cs="Times New Roman"/>
          <w:b/>
          <w:sz w:val="28"/>
          <w:szCs w:val="28"/>
        </w:rPr>
      </w:pPr>
    </w:p>
    <w:sectPr w:rsidR="006D3A5C" w:rsidSect="00487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C3" w:rsidRDefault="000437C3" w:rsidP="00172EA2">
      <w:pPr>
        <w:spacing w:after="0" w:line="240" w:lineRule="auto"/>
      </w:pPr>
      <w:r>
        <w:separator/>
      </w:r>
    </w:p>
  </w:endnote>
  <w:endnote w:type="continuationSeparator" w:id="1">
    <w:p w:rsidR="000437C3" w:rsidRDefault="000437C3" w:rsidP="0017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C3" w:rsidRDefault="000437C3" w:rsidP="00172EA2">
      <w:pPr>
        <w:spacing w:after="0" w:line="240" w:lineRule="auto"/>
      </w:pPr>
      <w:r>
        <w:separator/>
      </w:r>
    </w:p>
  </w:footnote>
  <w:footnote w:type="continuationSeparator" w:id="1">
    <w:p w:rsidR="000437C3" w:rsidRDefault="000437C3" w:rsidP="00172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786"/>
    <w:multiLevelType w:val="hybridMultilevel"/>
    <w:tmpl w:val="EECC941A"/>
    <w:lvl w:ilvl="0" w:tplc="283E56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F1F9C"/>
    <w:multiLevelType w:val="hybridMultilevel"/>
    <w:tmpl w:val="1E82BED4"/>
    <w:lvl w:ilvl="0" w:tplc="53FC7CFA">
      <w:start w:val="1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BD37661"/>
    <w:multiLevelType w:val="hybridMultilevel"/>
    <w:tmpl w:val="08D2AF30"/>
    <w:lvl w:ilvl="0" w:tplc="3F3A0C6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5454D4"/>
    <w:multiLevelType w:val="hybridMultilevel"/>
    <w:tmpl w:val="F3AA8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573EA"/>
    <w:multiLevelType w:val="hybridMultilevel"/>
    <w:tmpl w:val="083E9600"/>
    <w:lvl w:ilvl="0" w:tplc="F8A0BA92">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661A8"/>
    <w:multiLevelType w:val="hybridMultilevel"/>
    <w:tmpl w:val="1C6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F507A"/>
    <w:multiLevelType w:val="hybridMultilevel"/>
    <w:tmpl w:val="15D4D7FA"/>
    <w:lvl w:ilvl="0" w:tplc="6EB47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D57CDB"/>
    <w:multiLevelType w:val="hybridMultilevel"/>
    <w:tmpl w:val="491E97D4"/>
    <w:lvl w:ilvl="0" w:tplc="A66E4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8195EE7"/>
    <w:multiLevelType w:val="hybridMultilevel"/>
    <w:tmpl w:val="BD70E7CC"/>
    <w:lvl w:ilvl="0" w:tplc="83CCC2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1A2BBC"/>
    <w:multiLevelType w:val="hybridMultilevel"/>
    <w:tmpl w:val="245AD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40A95"/>
    <w:multiLevelType w:val="hybridMultilevel"/>
    <w:tmpl w:val="E1145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12E4E"/>
    <w:multiLevelType w:val="hybridMultilevel"/>
    <w:tmpl w:val="559EFD06"/>
    <w:lvl w:ilvl="0" w:tplc="4D400E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8"/>
  </w:num>
  <w:num w:numId="5">
    <w:abstractNumId w:val="5"/>
  </w:num>
  <w:num w:numId="6">
    <w:abstractNumId w:val="11"/>
  </w:num>
  <w:num w:numId="7">
    <w:abstractNumId w:val="9"/>
  </w:num>
  <w:num w:numId="8">
    <w:abstractNumId w:val="6"/>
  </w:num>
  <w:num w:numId="9">
    <w:abstractNumId w:val="10"/>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AB788D"/>
    <w:rsid w:val="000437C3"/>
    <w:rsid w:val="000861DD"/>
    <w:rsid w:val="00086C04"/>
    <w:rsid w:val="000B12D0"/>
    <w:rsid w:val="00102EF5"/>
    <w:rsid w:val="00163C1B"/>
    <w:rsid w:val="00172EA2"/>
    <w:rsid w:val="00190F92"/>
    <w:rsid w:val="00192D3E"/>
    <w:rsid w:val="001B4BDA"/>
    <w:rsid w:val="001E2A1A"/>
    <w:rsid w:val="001E66DF"/>
    <w:rsid w:val="002639EB"/>
    <w:rsid w:val="00291165"/>
    <w:rsid w:val="002E7D96"/>
    <w:rsid w:val="0032472E"/>
    <w:rsid w:val="00325FD6"/>
    <w:rsid w:val="00331CA4"/>
    <w:rsid w:val="00385DA3"/>
    <w:rsid w:val="003B5F85"/>
    <w:rsid w:val="003F614C"/>
    <w:rsid w:val="004308EF"/>
    <w:rsid w:val="00440590"/>
    <w:rsid w:val="0048777E"/>
    <w:rsid w:val="004B0119"/>
    <w:rsid w:val="00501A21"/>
    <w:rsid w:val="00536F4C"/>
    <w:rsid w:val="005601C6"/>
    <w:rsid w:val="00595341"/>
    <w:rsid w:val="00597726"/>
    <w:rsid w:val="0061086C"/>
    <w:rsid w:val="00655122"/>
    <w:rsid w:val="006967FA"/>
    <w:rsid w:val="006B0D92"/>
    <w:rsid w:val="006D3A5C"/>
    <w:rsid w:val="006E1F49"/>
    <w:rsid w:val="00705C28"/>
    <w:rsid w:val="00707594"/>
    <w:rsid w:val="007269DC"/>
    <w:rsid w:val="007767BF"/>
    <w:rsid w:val="007C0206"/>
    <w:rsid w:val="007E39E6"/>
    <w:rsid w:val="008B7F8C"/>
    <w:rsid w:val="008C5221"/>
    <w:rsid w:val="00911D0F"/>
    <w:rsid w:val="009463B0"/>
    <w:rsid w:val="00953D64"/>
    <w:rsid w:val="00960DBE"/>
    <w:rsid w:val="009A2CE3"/>
    <w:rsid w:val="009A42E8"/>
    <w:rsid w:val="009D71F7"/>
    <w:rsid w:val="009F3C37"/>
    <w:rsid w:val="00AB788D"/>
    <w:rsid w:val="00B6659B"/>
    <w:rsid w:val="00B865F3"/>
    <w:rsid w:val="00B91FFF"/>
    <w:rsid w:val="00BB7F7F"/>
    <w:rsid w:val="00BD0850"/>
    <w:rsid w:val="00BE3AC0"/>
    <w:rsid w:val="00C112C0"/>
    <w:rsid w:val="00C31507"/>
    <w:rsid w:val="00C82DAD"/>
    <w:rsid w:val="00C8761E"/>
    <w:rsid w:val="00CC344C"/>
    <w:rsid w:val="00D938C6"/>
    <w:rsid w:val="00D95177"/>
    <w:rsid w:val="00D9551B"/>
    <w:rsid w:val="00DD2C18"/>
    <w:rsid w:val="00E2609A"/>
    <w:rsid w:val="00E61E64"/>
    <w:rsid w:val="00E85E8E"/>
    <w:rsid w:val="00ED4A71"/>
    <w:rsid w:val="00F008DC"/>
    <w:rsid w:val="00F25B75"/>
    <w:rsid w:val="00FD379F"/>
    <w:rsid w:val="00FE5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3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FD379F"/>
    <w:pPr>
      <w:ind w:left="720"/>
      <w:contextualSpacing/>
    </w:pPr>
  </w:style>
  <w:style w:type="paragraph" w:styleId="a5">
    <w:name w:val="Balloon Text"/>
    <w:basedOn w:val="a"/>
    <w:link w:val="a6"/>
    <w:uiPriority w:val="99"/>
    <w:semiHidden/>
    <w:unhideWhenUsed/>
    <w:rsid w:val="00385D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DA3"/>
    <w:rPr>
      <w:rFonts w:ascii="Tahoma" w:hAnsi="Tahoma" w:cs="Tahoma"/>
      <w:sz w:val="16"/>
      <w:szCs w:val="16"/>
    </w:rPr>
  </w:style>
  <w:style w:type="paragraph" w:customStyle="1" w:styleId="1">
    <w:name w:val="Абзац списка1"/>
    <w:basedOn w:val="a"/>
    <w:rsid w:val="00BB7F7F"/>
    <w:pPr>
      <w:ind w:left="720"/>
    </w:pPr>
    <w:rPr>
      <w:rFonts w:ascii="Calibri" w:eastAsia="Times New Roman" w:hAnsi="Calibri" w:cs="Times New Roman"/>
    </w:rPr>
  </w:style>
  <w:style w:type="paragraph" w:customStyle="1" w:styleId="Default">
    <w:name w:val="Default"/>
    <w:rsid w:val="00BB7F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BB7F7F"/>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uiPriority w:val="99"/>
    <w:rsid w:val="00BB7F7F"/>
    <w:rPr>
      <w:rFonts w:ascii="Calibri" w:eastAsia="Times New Roman" w:hAnsi="Calibri" w:cs="Times New Roman"/>
    </w:rPr>
  </w:style>
  <w:style w:type="paragraph" w:styleId="a9">
    <w:name w:val="footer"/>
    <w:basedOn w:val="a"/>
    <w:link w:val="aa"/>
    <w:uiPriority w:val="99"/>
    <w:unhideWhenUsed/>
    <w:rsid w:val="00BB7F7F"/>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BB7F7F"/>
    <w:rPr>
      <w:rFonts w:ascii="Calibri" w:eastAsia="Times New Roman" w:hAnsi="Calibri" w:cs="Times New Roman"/>
    </w:rPr>
  </w:style>
  <w:style w:type="paragraph" w:customStyle="1" w:styleId="2">
    <w:name w:val="Основной текст (2)"/>
    <w:basedOn w:val="a"/>
    <w:rsid w:val="00BB7F7F"/>
    <w:pPr>
      <w:shd w:val="clear" w:color="auto" w:fill="FFFFFF"/>
      <w:suppressAutoHyphens/>
      <w:spacing w:after="0" w:line="274" w:lineRule="exact"/>
    </w:pPr>
    <w:rPr>
      <w:rFonts w:ascii="Times New Roman" w:eastAsia="Times New Roman" w:hAnsi="Times New Roman" w:cs="Times New Roman"/>
      <w:color w:val="000000"/>
      <w:sz w:val="24"/>
      <w:szCs w:val="24"/>
      <w:lang w:eastAsia="ru-RU" w:bidi="ru-RU"/>
    </w:rPr>
  </w:style>
  <w:style w:type="paragraph" w:styleId="ab">
    <w:name w:val="Normal (Web)"/>
    <w:basedOn w:val="a"/>
    <w:uiPriority w:val="99"/>
    <w:semiHidden/>
    <w:unhideWhenUsed/>
    <w:rsid w:val="00911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11D0F"/>
    <w:rPr>
      <w:color w:val="0000FF"/>
      <w:u w:val="single"/>
    </w:rPr>
  </w:style>
  <w:style w:type="paragraph" w:styleId="ad">
    <w:name w:val="Body Text"/>
    <w:basedOn w:val="a"/>
    <w:link w:val="ae"/>
    <w:rsid w:val="00B6659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665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37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FD379F"/>
    <w:pPr>
      <w:ind w:left="720"/>
      <w:contextualSpacing/>
    </w:pPr>
  </w:style>
  <w:style w:type="paragraph" w:styleId="a5">
    <w:name w:val="Balloon Text"/>
    <w:basedOn w:val="a"/>
    <w:link w:val="a6"/>
    <w:uiPriority w:val="99"/>
    <w:semiHidden/>
    <w:unhideWhenUsed/>
    <w:rsid w:val="00385D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DA3"/>
    <w:rPr>
      <w:rFonts w:ascii="Tahoma" w:hAnsi="Tahoma" w:cs="Tahoma"/>
      <w:sz w:val="16"/>
      <w:szCs w:val="16"/>
    </w:rPr>
  </w:style>
  <w:style w:type="paragraph" w:customStyle="1" w:styleId="1">
    <w:name w:val="Абзац списка1"/>
    <w:basedOn w:val="a"/>
    <w:rsid w:val="00BB7F7F"/>
    <w:pPr>
      <w:ind w:left="720"/>
    </w:pPr>
    <w:rPr>
      <w:rFonts w:ascii="Calibri" w:eastAsia="Times New Roman" w:hAnsi="Calibri" w:cs="Times New Roman"/>
    </w:rPr>
  </w:style>
  <w:style w:type="paragraph" w:customStyle="1" w:styleId="Default">
    <w:name w:val="Default"/>
    <w:rsid w:val="00BB7F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BB7F7F"/>
    <w:pPr>
      <w:tabs>
        <w:tab w:val="center" w:pos="4677"/>
        <w:tab w:val="right" w:pos="9355"/>
      </w:tabs>
    </w:pPr>
    <w:rPr>
      <w:rFonts w:ascii="Calibri" w:eastAsia="Times New Roman" w:hAnsi="Calibri" w:cs="Times New Roman"/>
      <w:lang w:val="x-none" w:eastAsia="x-none"/>
    </w:rPr>
  </w:style>
  <w:style w:type="character" w:customStyle="1" w:styleId="a8">
    <w:name w:val="Верхний колонтитул Знак"/>
    <w:basedOn w:val="a0"/>
    <w:link w:val="a7"/>
    <w:uiPriority w:val="99"/>
    <w:rsid w:val="00BB7F7F"/>
    <w:rPr>
      <w:rFonts w:ascii="Calibri" w:eastAsia="Times New Roman" w:hAnsi="Calibri" w:cs="Times New Roman"/>
      <w:lang w:val="x-none" w:eastAsia="x-none"/>
    </w:rPr>
  </w:style>
  <w:style w:type="paragraph" w:styleId="a9">
    <w:name w:val="footer"/>
    <w:basedOn w:val="a"/>
    <w:link w:val="aa"/>
    <w:uiPriority w:val="99"/>
    <w:unhideWhenUsed/>
    <w:rsid w:val="00BB7F7F"/>
    <w:pPr>
      <w:tabs>
        <w:tab w:val="center" w:pos="4677"/>
        <w:tab w:val="right" w:pos="9355"/>
      </w:tabs>
    </w:pPr>
    <w:rPr>
      <w:rFonts w:ascii="Calibri" w:eastAsia="Times New Roman" w:hAnsi="Calibri" w:cs="Times New Roman"/>
      <w:lang w:val="x-none" w:eastAsia="x-none"/>
    </w:rPr>
  </w:style>
  <w:style w:type="character" w:customStyle="1" w:styleId="aa">
    <w:name w:val="Нижний колонтитул Знак"/>
    <w:basedOn w:val="a0"/>
    <w:link w:val="a9"/>
    <w:uiPriority w:val="99"/>
    <w:rsid w:val="00BB7F7F"/>
    <w:rPr>
      <w:rFonts w:ascii="Calibri" w:eastAsia="Times New Roman" w:hAnsi="Calibri" w:cs="Times New Roman"/>
      <w:lang w:val="x-none" w:eastAsia="x-none"/>
    </w:rPr>
  </w:style>
  <w:style w:type="paragraph" w:customStyle="1" w:styleId="2">
    <w:name w:val="Основной текст (2)"/>
    <w:basedOn w:val="a"/>
    <w:rsid w:val="00BB7F7F"/>
    <w:pPr>
      <w:shd w:val="clear" w:color="auto" w:fill="FFFFFF"/>
      <w:suppressAutoHyphens/>
      <w:spacing w:after="0" w:line="274" w:lineRule="exact"/>
    </w:pPr>
    <w:rPr>
      <w:rFonts w:ascii="Times New Roman" w:eastAsia="Times New Roman" w:hAnsi="Times New Roman" w:cs="Times New Roman"/>
      <w:color w:val="000000"/>
      <w:sz w:val="24"/>
      <w:szCs w:val="24"/>
      <w:lang w:eastAsia="ru-RU" w:bidi="ru-RU"/>
    </w:rPr>
  </w:style>
  <w:style w:type="paragraph" w:styleId="ab">
    <w:name w:val="Normal (Web)"/>
    <w:basedOn w:val="a"/>
    <w:uiPriority w:val="99"/>
    <w:semiHidden/>
    <w:unhideWhenUsed/>
    <w:rsid w:val="00911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11D0F"/>
    <w:rPr>
      <w:color w:val="0000FF"/>
      <w:u w:val="single"/>
    </w:rPr>
  </w:style>
  <w:style w:type="paragraph" w:styleId="ad">
    <w:name w:val="Body Text"/>
    <w:basedOn w:val="a"/>
    <w:link w:val="ae"/>
    <w:rsid w:val="00B6659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665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916960">
      <w:bodyDiv w:val="1"/>
      <w:marLeft w:val="0"/>
      <w:marRight w:val="0"/>
      <w:marTop w:val="0"/>
      <w:marBottom w:val="0"/>
      <w:divBdr>
        <w:top w:val="none" w:sz="0" w:space="0" w:color="auto"/>
        <w:left w:val="none" w:sz="0" w:space="0" w:color="auto"/>
        <w:bottom w:val="none" w:sz="0" w:space="0" w:color="auto"/>
        <w:right w:val="none" w:sz="0" w:space="0" w:color="auto"/>
      </w:divBdr>
    </w:div>
    <w:div w:id="453914879">
      <w:bodyDiv w:val="1"/>
      <w:marLeft w:val="0"/>
      <w:marRight w:val="0"/>
      <w:marTop w:val="0"/>
      <w:marBottom w:val="0"/>
      <w:divBdr>
        <w:top w:val="none" w:sz="0" w:space="0" w:color="auto"/>
        <w:left w:val="none" w:sz="0" w:space="0" w:color="auto"/>
        <w:bottom w:val="none" w:sz="0" w:space="0" w:color="auto"/>
        <w:right w:val="none" w:sz="0" w:space="0" w:color="auto"/>
      </w:divBdr>
    </w:div>
    <w:div w:id="1078286128">
      <w:bodyDiv w:val="1"/>
      <w:marLeft w:val="0"/>
      <w:marRight w:val="0"/>
      <w:marTop w:val="0"/>
      <w:marBottom w:val="0"/>
      <w:divBdr>
        <w:top w:val="none" w:sz="0" w:space="0" w:color="auto"/>
        <w:left w:val="none" w:sz="0" w:space="0" w:color="auto"/>
        <w:bottom w:val="none" w:sz="0" w:space="0" w:color="auto"/>
        <w:right w:val="none" w:sz="0" w:space="0" w:color="auto"/>
      </w:divBdr>
    </w:div>
    <w:div w:id="15441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43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obrazovatelmznie_programmi/" TargetMode="Externa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310B-5DB0-495B-BBD8-C96073F0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34</cp:revision>
  <cp:lastPrinted>2020-01-23T11:38:00Z</cp:lastPrinted>
  <dcterms:created xsi:type="dcterms:W3CDTF">2020-01-15T03:23:00Z</dcterms:created>
  <dcterms:modified xsi:type="dcterms:W3CDTF">2021-07-20T04:57:00Z</dcterms:modified>
</cp:coreProperties>
</file>